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2870" w14:textId="77777777" w:rsidR="00955974" w:rsidRPr="00327322" w:rsidRDefault="00955974" w:rsidP="002910C0">
      <w:pPr>
        <w:rPr>
          <w:rFonts w:ascii="Arial" w:hAnsi="Arial" w:cs="Arial"/>
        </w:rPr>
      </w:pPr>
    </w:p>
    <w:p w14:paraId="6765C03D" w14:textId="77777777" w:rsidR="00904C43" w:rsidRDefault="002F0A74" w:rsidP="002F0A74">
      <w:pPr>
        <w:jc w:val="center"/>
        <w:rPr>
          <w:rFonts w:ascii="Arial" w:hAnsi="Arial" w:cs="Arial"/>
          <w:b/>
          <w:bCs/>
          <w:kern w:val="32"/>
          <w:sz w:val="28"/>
          <w:szCs w:val="28"/>
          <w:lang w:eastAsia="zh-CN" w:bidi="he-IL"/>
        </w:rPr>
      </w:pPr>
      <w:r w:rsidRPr="002F0A74">
        <w:rPr>
          <w:rFonts w:ascii="Arial" w:hAnsi="Arial" w:cs="Arial"/>
          <w:b/>
          <w:bCs/>
          <w:kern w:val="32"/>
          <w:sz w:val="28"/>
          <w:szCs w:val="28"/>
          <w:lang w:eastAsia="zh-CN" w:bidi="he-IL"/>
        </w:rPr>
        <w:t>“Humor” Excerpt:</w:t>
      </w:r>
    </w:p>
    <w:p w14:paraId="60DA9AD9" w14:textId="6B062FD4" w:rsidR="002F0A74" w:rsidRPr="00904C43" w:rsidRDefault="002F0A74" w:rsidP="002F0A74">
      <w:pPr>
        <w:jc w:val="center"/>
        <w:rPr>
          <w:rFonts w:ascii="Arial" w:hAnsi="Arial" w:cs="Arial"/>
          <w:b/>
          <w:bCs/>
          <w:kern w:val="32"/>
          <w:lang w:eastAsia="zh-CN" w:bidi="he-IL"/>
        </w:rPr>
      </w:pPr>
      <w:r w:rsidRPr="00904C43">
        <w:rPr>
          <w:rFonts w:ascii="Arial" w:hAnsi="Arial" w:cs="Arial"/>
          <w:b/>
          <w:bCs/>
          <w:kern w:val="32"/>
          <w:lang w:eastAsia="zh-CN" w:bidi="he-IL"/>
        </w:rPr>
        <w:t>Merry Wives of Windsor, Act 2, Scene 1</w:t>
      </w:r>
    </w:p>
    <w:p w14:paraId="0E0BE2E5" w14:textId="77777777" w:rsidR="00955974" w:rsidRPr="00327322" w:rsidRDefault="00955974" w:rsidP="002910C0">
      <w:pPr>
        <w:rPr>
          <w:rFonts w:ascii="Arial" w:hAnsi="Arial" w:cs="Arial"/>
        </w:rPr>
      </w:pPr>
    </w:p>
    <w:p w14:paraId="51C0350C" w14:textId="77777777" w:rsidR="002F0A74" w:rsidRPr="002F0A74" w:rsidRDefault="002F0A74" w:rsidP="002F0A7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F0A74">
        <w:rPr>
          <w:rFonts w:ascii="Arial" w:hAnsi="Arial" w:cs="Arial"/>
          <w:b/>
          <w:bCs/>
          <w:sz w:val="22"/>
          <w:szCs w:val="22"/>
        </w:rPr>
        <w:t>CONTEXT</w:t>
      </w:r>
      <w:r w:rsidRPr="002F0A74">
        <w:rPr>
          <w:rFonts w:ascii="Arial" w:hAnsi="Arial" w:cs="Arial"/>
          <w:bCs/>
          <w:sz w:val="22"/>
          <w:szCs w:val="22"/>
        </w:rPr>
        <w:t xml:space="preserve">: </w:t>
      </w:r>
      <w:proofErr w:type="spellStart"/>
      <w:r w:rsidRPr="002F0A74">
        <w:rPr>
          <w:rFonts w:ascii="Arial" w:hAnsi="Arial" w:cs="Arial"/>
          <w:bCs/>
          <w:sz w:val="22"/>
          <w:szCs w:val="22"/>
        </w:rPr>
        <w:t>Nym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 is a loyal friend and servant of a man named Falstaff who is trying to trick some married women (including the wife of Master Page). In this speech to Master Page, </w:t>
      </w:r>
      <w:proofErr w:type="spellStart"/>
      <w:r w:rsidRPr="002F0A74">
        <w:rPr>
          <w:rFonts w:ascii="Arial" w:hAnsi="Arial" w:cs="Arial"/>
          <w:bCs/>
          <w:sz w:val="22"/>
          <w:szCs w:val="22"/>
        </w:rPr>
        <w:t>Nym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 decides not to help Falstaff take advantage of these women, and instead reveals Falstaff’s mischievous plans.</w:t>
      </w:r>
    </w:p>
    <w:p w14:paraId="55BFF73B" w14:textId="77777777" w:rsidR="002F0A74" w:rsidRPr="002F0A74" w:rsidRDefault="002F0A74" w:rsidP="002F0A7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407C8586" w14:textId="02D85B2B" w:rsidR="002F0A74" w:rsidRPr="002F0A74" w:rsidRDefault="002F0A74" w:rsidP="002F0A7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F0A74">
        <w:rPr>
          <w:rFonts w:ascii="Arial" w:hAnsi="Arial" w:cs="Arial"/>
          <w:b/>
          <w:bCs/>
          <w:sz w:val="22"/>
          <w:szCs w:val="22"/>
        </w:rPr>
        <w:t>TASK</w:t>
      </w:r>
      <w:r w:rsidRPr="002F0A74">
        <w:rPr>
          <w:rFonts w:ascii="Arial" w:hAnsi="Arial" w:cs="Arial"/>
          <w:bCs/>
          <w:sz w:val="22"/>
          <w:szCs w:val="22"/>
        </w:rPr>
        <w:t xml:space="preserve">: As you read </w:t>
      </w:r>
      <w:proofErr w:type="spellStart"/>
      <w:r w:rsidRPr="002F0A74">
        <w:rPr>
          <w:rFonts w:ascii="Arial" w:hAnsi="Arial" w:cs="Arial"/>
          <w:bCs/>
          <w:sz w:val="22"/>
          <w:szCs w:val="22"/>
        </w:rPr>
        <w:t>Nym’s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 speech, note that “humor” is used in different ways in one brief speech.  The definition may be different from what you expect. Read the speech carefully, and do your best to </w:t>
      </w:r>
      <w:r w:rsidRPr="002F0A74">
        <w:rPr>
          <w:rFonts w:ascii="Arial" w:hAnsi="Arial" w:cs="Arial"/>
          <w:b/>
          <w:bCs/>
          <w:sz w:val="22"/>
          <w:szCs w:val="22"/>
        </w:rPr>
        <w:t>infer</w:t>
      </w:r>
      <w:r w:rsidRPr="002F0A74">
        <w:rPr>
          <w:rFonts w:ascii="Arial" w:hAnsi="Arial" w:cs="Arial"/>
          <w:bCs/>
          <w:sz w:val="22"/>
          <w:szCs w:val="22"/>
        </w:rPr>
        <w:t xml:space="preserve"> the meaning of each use of “humor.” Fill in synonyms for each use of “humor” in the blanks below. </w:t>
      </w:r>
    </w:p>
    <w:p w14:paraId="041B3F86" w14:textId="77777777" w:rsidR="002F0A74" w:rsidRPr="002F0A74" w:rsidRDefault="002F0A74" w:rsidP="002F0A7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460A2FE" w14:textId="77777777" w:rsidR="002F0A74" w:rsidRPr="002F0A74" w:rsidRDefault="002F0A74" w:rsidP="002F0A74">
      <w:pPr>
        <w:spacing w:line="276" w:lineRule="auto"/>
        <w:rPr>
          <w:rFonts w:ascii="Arial" w:hAnsi="Arial" w:cs="Arial"/>
          <w:bCs/>
          <w:sz w:val="22"/>
          <w:szCs w:val="22"/>
          <w:lang w:val="en"/>
        </w:rPr>
      </w:pPr>
      <w:proofErr w:type="spellStart"/>
      <w:r w:rsidRPr="002F0A74">
        <w:rPr>
          <w:rFonts w:ascii="Arial" w:hAnsi="Arial" w:cs="Arial"/>
          <w:bCs/>
          <w:i/>
          <w:sz w:val="22"/>
          <w:szCs w:val="22"/>
          <w:lang w:val="en"/>
        </w:rPr>
        <w:t>NYM</w:t>
      </w:r>
      <w:proofErr w:type="spellEnd"/>
      <w:r w:rsidRPr="002F0A74">
        <w:rPr>
          <w:rFonts w:ascii="Arial" w:hAnsi="Arial" w:cs="Arial"/>
          <w:bCs/>
          <w:i/>
          <w:sz w:val="22"/>
          <w:szCs w:val="22"/>
          <w:lang w:val="en"/>
        </w:rPr>
        <w:t xml:space="preserve"> </w:t>
      </w:r>
      <w:r w:rsidRPr="002F0A74">
        <w:rPr>
          <w:rFonts w:ascii="Arial" w:hAnsi="Arial" w:cs="Arial"/>
          <w:bCs/>
          <w:sz w:val="22"/>
          <w:szCs w:val="22"/>
          <w:lang w:val="en"/>
        </w:rPr>
        <w:t>[</w:t>
      </w:r>
      <w:r w:rsidRPr="002F0A74">
        <w:rPr>
          <w:rFonts w:ascii="Arial" w:hAnsi="Arial" w:cs="Arial"/>
          <w:bCs/>
          <w:i/>
          <w:sz w:val="22"/>
          <w:szCs w:val="22"/>
          <w:lang w:val="en"/>
        </w:rPr>
        <w:t>to Master Page</w:t>
      </w:r>
      <w:r w:rsidRPr="002F0A74">
        <w:rPr>
          <w:rFonts w:ascii="Arial" w:hAnsi="Arial" w:cs="Arial"/>
          <w:bCs/>
          <w:sz w:val="22"/>
          <w:szCs w:val="22"/>
          <w:lang w:val="en"/>
        </w:rPr>
        <w:t xml:space="preserve">] </w:t>
      </w:r>
    </w:p>
    <w:p w14:paraId="2A599D4D" w14:textId="72A747AE" w:rsidR="002F0A74" w:rsidRPr="002F0A74" w:rsidRDefault="002F0A74" w:rsidP="002F0A74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  <w:r w:rsidRPr="002F0A74">
        <w:rPr>
          <w:rFonts w:ascii="Arial" w:hAnsi="Arial" w:cs="Arial"/>
          <w:bCs/>
          <w:sz w:val="22"/>
          <w:szCs w:val="22"/>
        </w:rPr>
        <w:t xml:space="preserve">And this is true; I like not the </w:t>
      </w:r>
      <w:proofErr w:type="spellStart"/>
      <w:r w:rsidRPr="002F0A74">
        <w:rPr>
          <w:rFonts w:ascii="Arial" w:hAnsi="Arial" w:cs="Arial"/>
          <w:b/>
          <w:bCs/>
          <w:sz w:val="22"/>
          <w:szCs w:val="22"/>
        </w:rPr>
        <w:t>humour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br/>
        <w:t xml:space="preserve">of lying. He hath wronged me in some </w:t>
      </w:r>
      <w:proofErr w:type="spellStart"/>
      <w:r w:rsidRPr="002F0A74">
        <w:rPr>
          <w:rFonts w:ascii="Arial" w:hAnsi="Arial" w:cs="Arial"/>
          <w:b/>
          <w:bCs/>
          <w:sz w:val="22"/>
          <w:szCs w:val="22"/>
        </w:rPr>
        <w:t>humours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>: I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should have borne the </w:t>
      </w:r>
      <w:proofErr w:type="spellStart"/>
      <w:r w:rsidRPr="002F0A74">
        <w:rPr>
          <w:rFonts w:ascii="Arial" w:hAnsi="Arial" w:cs="Arial"/>
          <w:b/>
          <w:bCs/>
          <w:sz w:val="22"/>
          <w:szCs w:val="22"/>
        </w:rPr>
        <w:t>humoured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 letter to her; but I</w:t>
      </w:r>
      <w:r w:rsidRPr="002F0A74">
        <w:rPr>
          <w:rFonts w:ascii="Arial" w:hAnsi="Arial" w:cs="Arial"/>
          <w:bCs/>
          <w:sz w:val="22"/>
          <w:szCs w:val="22"/>
        </w:rPr>
        <w:br/>
        <w:t>have a sword and it shall bite upon my necessity.</w:t>
      </w:r>
      <w:r w:rsidRPr="002F0A74">
        <w:rPr>
          <w:rFonts w:ascii="Arial" w:hAnsi="Arial" w:cs="Arial"/>
          <w:bCs/>
          <w:sz w:val="22"/>
          <w:szCs w:val="22"/>
        </w:rPr>
        <w:br/>
        <w:t>He loves your wife; there's the short and the long.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My name is Corporal </w:t>
      </w:r>
      <w:proofErr w:type="spellStart"/>
      <w:r w:rsidRPr="002F0A74">
        <w:rPr>
          <w:rFonts w:ascii="Arial" w:hAnsi="Arial" w:cs="Arial"/>
          <w:bCs/>
          <w:sz w:val="22"/>
          <w:szCs w:val="22"/>
        </w:rPr>
        <w:t>Nym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; I </w:t>
      </w:r>
      <w:proofErr w:type="gramStart"/>
      <w:r w:rsidRPr="002F0A74">
        <w:rPr>
          <w:rFonts w:ascii="Arial" w:hAnsi="Arial" w:cs="Arial"/>
          <w:bCs/>
          <w:sz w:val="22"/>
          <w:szCs w:val="22"/>
        </w:rPr>
        <w:t>speak</w:t>
      </w:r>
      <w:proofErr w:type="gramEnd"/>
      <w:r w:rsidRPr="002F0A74">
        <w:rPr>
          <w:rFonts w:ascii="Arial" w:hAnsi="Arial" w:cs="Arial"/>
          <w:bCs/>
          <w:sz w:val="22"/>
          <w:szCs w:val="22"/>
        </w:rPr>
        <w:t xml:space="preserve"> and I avouch; 'tis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true: my name is </w:t>
      </w:r>
      <w:proofErr w:type="spellStart"/>
      <w:r w:rsidRPr="002F0A74">
        <w:rPr>
          <w:rFonts w:ascii="Arial" w:hAnsi="Arial" w:cs="Arial"/>
          <w:bCs/>
          <w:sz w:val="22"/>
          <w:szCs w:val="22"/>
        </w:rPr>
        <w:t>Nym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 and Falstaff loves your wife.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Adieu. I love not the </w:t>
      </w:r>
      <w:proofErr w:type="spellStart"/>
      <w:r w:rsidRPr="002F0A74">
        <w:rPr>
          <w:rFonts w:ascii="Arial" w:hAnsi="Arial" w:cs="Arial"/>
          <w:b/>
          <w:bCs/>
          <w:sz w:val="22"/>
          <w:szCs w:val="22"/>
        </w:rPr>
        <w:t>humour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 of bread and cheese,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and there's the </w:t>
      </w:r>
      <w:proofErr w:type="spellStart"/>
      <w:r w:rsidRPr="002F0A74">
        <w:rPr>
          <w:rFonts w:ascii="Arial" w:hAnsi="Arial" w:cs="Arial"/>
          <w:b/>
          <w:bCs/>
          <w:sz w:val="22"/>
          <w:szCs w:val="22"/>
        </w:rPr>
        <w:t>humour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 of it. Adieu.</w:t>
      </w:r>
    </w:p>
    <w:p w14:paraId="4AF46133" w14:textId="77777777" w:rsidR="002F0A74" w:rsidRPr="002F0A74" w:rsidRDefault="002F0A74" w:rsidP="002F0A7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1C41AD48" w14:textId="77777777" w:rsidR="002F0A74" w:rsidRPr="002F0A74" w:rsidRDefault="002F0A74" w:rsidP="002F0A74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2F0A74">
        <w:rPr>
          <w:rFonts w:ascii="Arial" w:hAnsi="Arial" w:cs="Arial"/>
          <w:bCs/>
          <w:sz w:val="18"/>
          <w:szCs w:val="18"/>
        </w:rPr>
        <w:t xml:space="preserve">(Source: </w:t>
      </w:r>
      <w:hyperlink r:id="rId8" w:history="1">
        <w:r w:rsidRPr="002F0A74">
          <w:rPr>
            <w:rStyle w:val="Hyperlink"/>
            <w:rFonts w:ascii="Arial" w:hAnsi="Arial" w:cs="Arial"/>
            <w:bCs/>
            <w:sz w:val="18"/>
            <w:szCs w:val="18"/>
          </w:rPr>
          <w:t>http://etext.virginia.edu/toc/modeng/public/MobMerr.html</w:t>
        </w:r>
      </w:hyperlink>
      <w:r w:rsidRPr="002F0A74">
        <w:rPr>
          <w:rFonts w:ascii="Arial" w:hAnsi="Arial" w:cs="Arial"/>
          <w:bCs/>
          <w:sz w:val="18"/>
          <w:szCs w:val="18"/>
        </w:rPr>
        <w:t>)</w:t>
      </w:r>
    </w:p>
    <w:p w14:paraId="1EA16F23" w14:textId="77777777" w:rsidR="002F0A74" w:rsidRPr="002F0A74" w:rsidRDefault="002F0A74" w:rsidP="002F0A74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2314C3C" w14:textId="77777777" w:rsidR="002F0A74" w:rsidRPr="002F0A74" w:rsidRDefault="002F0A74" w:rsidP="002F0A74">
      <w:pPr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2F0A74">
        <w:rPr>
          <w:rFonts w:ascii="Arial" w:hAnsi="Arial" w:cs="Arial"/>
          <w:bCs/>
          <w:sz w:val="22"/>
          <w:szCs w:val="22"/>
        </w:rPr>
        <w:t xml:space="preserve">And this is true; I like not the </w:t>
      </w:r>
      <w:r w:rsidRPr="002F0A74">
        <w:rPr>
          <w:rFonts w:ascii="Arial" w:hAnsi="Arial" w:cs="Arial"/>
          <w:bCs/>
          <w:sz w:val="22"/>
          <w:szCs w:val="22"/>
          <w:u w:val="single"/>
        </w:rPr>
        <w:t>_____________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of lying. He hath wronged me in some </w:t>
      </w:r>
      <w:r w:rsidRPr="002F0A74">
        <w:rPr>
          <w:rFonts w:ascii="Arial" w:hAnsi="Arial" w:cs="Arial"/>
          <w:bCs/>
          <w:sz w:val="22"/>
          <w:szCs w:val="22"/>
          <w:u w:val="single"/>
        </w:rPr>
        <w:t>_____________</w:t>
      </w:r>
      <w:r w:rsidRPr="002F0A74">
        <w:rPr>
          <w:rFonts w:ascii="Arial" w:hAnsi="Arial" w:cs="Arial"/>
          <w:bCs/>
          <w:sz w:val="22"/>
          <w:szCs w:val="22"/>
        </w:rPr>
        <w:t>: I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should have borne the </w:t>
      </w:r>
      <w:r w:rsidRPr="002F0A74">
        <w:rPr>
          <w:rFonts w:ascii="Arial" w:hAnsi="Arial" w:cs="Arial"/>
          <w:bCs/>
          <w:sz w:val="22"/>
          <w:szCs w:val="22"/>
          <w:u w:val="single"/>
        </w:rPr>
        <w:t>_____________</w:t>
      </w:r>
      <w:r w:rsidRPr="002F0A74">
        <w:rPr>
          <w:rFonts w:ascii="Arial" w:hAnsi="Arial" w:cs="Arial"/>
          <w:bCs/>
          <w:sz w:val="22"/>
          <w:szCs w:val="22"/>
        </w:rPr>
        <w:t xml:space="preserve"> letter to her; but I</w:t>
      </w:r>
      <w:r w:rsidRPr="002F0A74">
        <w:rPr>
          <w:rFonts w:ascii="Arial" w:hAnsi="Arial" w:cs="Arial"/>
          <w:bCs/>
          <w:sz w:val="22"/>
          <w:szCs w:val="22"/>
        </w:rPr>
        <w:br/>
        <w:t>have a sword and it shall bite upon my necessity.</w:t>
      </w:r>
      <w:r w:rsidRPr="002F0A74">
        <w:rPr>
          <w:rFonts w:ascii="Arial" w:hAnsi="Arial" w:cs="Arial"/>
          <w:bCs/>
          <w:sz w:val="22"/>
          <w:szCs w:val="22"/>
        </w:rPr>
        <w:br/>
        <w:t>He loves your wife; there's the short and the long.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My name is Corporal </w:t>
      </w:r>
      <w:proofErr w:type="spellStart"/>
      <w:r w:rsidRPr="002F0A74">
        <w:rPr>
          <w:rFonts w:ascii="Arial" w:hAnsi="Arial" w:cs="Arial"/>
          <w:bCs/>
          <w:sz w:val="22"/>
          <w:szCs w:val="22"/>
        </w:rPr>
        <w:t>Nym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>; I speak and I avouch; 'tis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true: my name is </w:t>
      </w:r>
      <w:proofErr w:type="spellStart"/>
      <w:r w:rsidRPr="002F0A74">
        <w:rPr>
          <w:rFonts w:ascii="Arial" w:hAnsi="Arial" w:cs="Arial"/>
          <w:bCs/>
          <w:sz w:val="22"/>
          <w:szCs w:val="22"/>
        </w:rPr>
        <w:t>Nym</w:t>
      </w:r>
      <w:proofErr w:type="spellEnd"/>
      <w:r w:rsidRPr="002F0A74">
        <w:rPr>
          <w:rFonts w:ascii="Arial" w:hAnsi="Arial" w:cs="Arial"/>
          <w:bCs/>
          <w:sz w:val="22"/>
          <w:szCs w:val="22"/>
        </w:rPr>
        <w:t xml:space="preserve"> and Falstaff loves your wife.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Adieu. I love not the </w:t>
      </w:r>
      <w:r w:rsidRPr="002F0A74">
        <w:rPr>
          <w:rFonts w:ascii="Arial" w:hAnsi="Arial" w:cs="Arial"/>
          <w:bCs/>
          <w:sz w:val="22"/>
          <w:szCs w:val="22"/>
          <w:u w:val="single"/>
        </w:rPr>
        <w:t>_____________</w:t>
      </w:r>
      <w:r w:rsidRPr="002F0A74">
        <w:rPr>
          <w:rFonts w:ascii="Arial" w:hAnsi="Arial" w:cs="Arial"/>
          <w:bCs/>
          <w:sz w:val="22"/>
          <w:szCs w:val="22"/>
        </w:rPr>
        <w:t xml:space="preserve"> of bread and cheese,</w:t>
      </w:r>
      <w:r w:rsidRPr="002F0A74">
        <w:rPr>
          <w:rFonts w:ascii="Arial" w:hAnsi="Arial" w:cs="Arial"/>
          <w:bCs/>
          <w:sz w:val="22"/>
          <w:szCs w:val="22"/>
        </w:rPr>
        <w:br/>
        <w:t xml:space="preserve">and there's the </w:t>
      </w:r>
      <w:r w:rsidRPr="002F0A74">
        <w:rPr>
          <w:rFonts w:ascii="Arial" w:hAnsi="Arial" w:cs="Arial"/>
          <w:bCs/>
          <w:sz w:val="22"/>
          <w:szCs w:val="22"/>
          <w:u w:val="single"/>
        </w:rPr>
        <w:t xml:space="preserve">_____________ </w:t>
      </w:r>
      <w:r w:rsidRPr="002F0A74">
        <w:rPr>
          <w:rFonts w:ascii="Arial" w:hAnsi="Arial" w:cs="Arial"/>
          <w:bCs/>
          <w:sz w:val="22"/>
          <w:szCs w:val="22"/>
        </w:rPr>
        <w:t>of it. Adieu.</w:t>
      </w:r>
    </w:p>
    <w:p w14:paraId="04C4470C" w14:textId="77777777" w:rsidR="009D3B65" w:rsidRPr="0046761F" w:rsidRDefault="009D3B65" w:rsidP="002F0A74">
      <w:pPr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</w:p>
    <w:sectPr w:rsidR="009D3B65" w:rsidRPr="0046761F" w:rsidSect="00AD1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170" w:bottom="135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B2FB" w14:textId="77777777" w:rsidR="00A914FF" w:rsidRDefault="00A914FF" w:rsidP="002910C0">
      <w:r>
        <w:separator/>
      </w:r>
    </w:p>
  </w:endnote>
  <w:endnote w:type="continuationSeparator" w:id="0">
    <w:p w14:paraId="59357ADB" w14:textId="77777777" w:rsidR="00A914FF" w:rsidRDefault="00A914FF" w:rsidP="0029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61E4" w14:textId="77777777" w:rsidR="000567AF" w:rsidRDefault="00056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FF0D" w14:textId="77777777" w:rsidR="00AD1C43" w:rsidRDefault="00AD1C43" w:rsidP="00586A57">
    <w:pPr>
      <w:pStyle w:val="LPNormal"/>
      <w:ind w:left="-360"/>
      <w:rPr>
        <w:sz w:val="18"/>
        <w:szCs w:val="18"/>
        <w:lang w:val="en"/>
      </w:rPr>
    </w:pPr>
  </w:p>
  <w:p w14:paraId="62FB8943" w14:textId="77777777" w:rsidR="00AD1C43" w:rsidRDefault="00AD1C43" w:rsidP="00AD1C43">
    <w:pPr>
      <w:pStyle w:val="Footer"/>
      <w:pBdr>
        <w:top w:val="single" w:sz="4" w:space="1" w:color="D9D9D9"/>
      </w:pBdr>
      <w:tabs>
        <w:tab w:val="clear" w:pos="4680"/>
        <w:tab w:val="clear" w:pos="9360"/>
        <w:tab w:val="left" w:pos="1483"/>
        <w:tab w:val="left" w:pos="1635"/>
        <w:tab w:val="center" w:pos="3960"/>
        <w:tab w:val="left" w:pos="4733"/>
        <w:tab w:val="center" w:pos="8370"/>
        <w:tab w:val="right" w:pos="14400"/>
      </w:tabs>
      <w:rPr>
        <w:rFonts w:ascii="Calibri" w:hAnsi="Calibri"/>
        <w:sz w:val="20"/>
        <w:szCs w:val="20"/>
        <w:lang w:val="fr-FR"/>
      </w:rPr>
    </w:pPr>
  </w:p>
  <w:tbl>
    <w:tblPr>
      <w:tblStyle w:val="TableGrid"/>
      <w:tblW w:w="103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"/>
      <w:gridCol w:w="1188"/>
      <w:gridCol w:w="6930"/>
      <w:gridCol w:w="1745"/>
      <w:gridCol w:w="252"/>
    </w:tblGrid>
    <w:tr w:rsidR="00AE4594" w14:paraId="0C30C5E0" w14:textId="77777777" w:rsidTr="00AB7946">
      <w:trPr>
        <w:trHeight w:val="314"/>
      </w:trPr>
      <w:tc>
        <w:tcPr>
          <w:tcW w:w="1440" w:type="dxa"/>
          <w:gridSpan w:val="2"/>
        </w:tcPr>
        <w:p w14:paraId="6734E388" w14:textId="2D49E574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  <w:tc>
        <w:tcPr>
          <w:tcW w:w="6930" w:type="dxa"/>
          <w:vAlign w:val="center"/>
        </w:tcPr>
        <w:p w14:paraId="7309CC8B" w14:textId="7C191A20" w:rsidR="00AE4594" w:rsidRPr="00AB7946" w:rsidRDefault="00A914FF" w:rsidP="00E43F01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center"/>
            <w:rPr>
              <w:rFonts w:ascii="Arial" w:hAnsi="Arial" w:cs="Arial"/>
              <w:sz w:val="22"/>
              <w:szCs w:val="22"/>
              <w:lang w:val="fr-FR"/>
            </w:rPr>
          </w:pPr>
          <w:r>
            <w:fldChar w:fldCharType="begin"/>
          </w:r>
          <w:r w:rsidR="000567AF">
            <w:instrText>HYPERLINK "http://www.nlm.nih.gov/shakespeare"</w:instrText>
          </w:r>
          <w:r>
            <w:fldChar w:fldCharType="separate"/>
          </w:r>
          <w:r w:rsidR="000567AF">
            <w:rPr>
              <w:rStyle w:val="Hyperlink"/>
              <w:rFonts w:ascii="Arial" w:hAnsi="Arial" w:cs="Arial"/>
              <w:sz w:val="22"/>
              <w:szCs w:val="22"/>
            </w:rPr>
            <w:t>http://www.nlm.nih.gov/shakespeare</w:t>
          </w:r>
          <w:r>
            <w:rPr>
              <w:rStyle w:val="Hyperlink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1745" w:type="dxa"/>
          <w:vAlign w:val="center"/>
        </w:tcPr>
        <w:p w14:paraId="59F8DF2A" w14:textId="77777777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right"/>
            <w:rPr>
              <w:rFonts w:ascii="Calibri" w:hAnsi="Calibri"/>
              <w:sz w:val="20"/>
              <w:szCs w:val="20"/>
              <w:lang w:val="fr-FR"/>
            </w:rPr>
          </w:pPr>
          <w:r w:rsidRPr="00805A83">
            <w:rPr>
              <w:rFonts w:ascii="Arial" w:hAnsi="Arial" w:cs="Arial"/>
              <w:sz w:val="22"/>
              <w:szCs w:val="22"/>
              <w:lang w:val="fr-FR"/>
            </w:rPr>
            <w:t xml:space="preserve">Page | </w: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begin"/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instrText xml:space="preserve"> PAGE   \* MERGEFORMAT </w:instrTex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separate"/>
          </w:r>
          <w:r>
            <w:rPr>
              <w:rFonts w:ascii="Arial" w:hAnsi="Arial" w:cs="Arial"/>
              <w:sz w:val="22"/>
              <w:szCs w:val="22"/>
              <w:lang w:val="fr-FR"/>
            </w:rPr>
            <w:t>1</w:t>
          </w:r>
          <w:r w:rsidRPr="00805A83">
            <w:rPr>
              <w:rFonts w:ascii="Arial" w:hAnsi="Arial" w:cs="Arial"/>
              <w:sz w:val="22"/>
              <w:szCs w:val="22"/>
              <w:lang w:val="fr-FR"/>
            </w:rPr>
            <w:fldChar w:fldCharType="end"/>
          </w:r>
        </w:p>
      </w:tc>
      <w:tc>
        <w:tcPr>
          <w:tcW w:w="252" w:type="dxa"/>
        </w:tcPr>
        <w:p w14:paraId="3B963309" w14:textId="77777777" w:rsidR="00AE4594" w:rsidRDefault="00AE4594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</w:tr>
    <w:tr w:rsidR="00C76C68" w14:paraId="17C0B5E8" w14:textId="77777777" w:rsidTr="00AB7946">
      <w:trPr>
        <w:trHeight w:val="295"/>
      </w:trPr>
      <w:tc>
        <w:tcPr>
          <w:tcW w:w="252" w:type="dxa"/>
        </w:tcPr>
        <w:p w14:paraId="52440940" w14:textId="77777777" w:rsidR="00C76C68" w:rsidRPr="00354F1D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8118" w:type="dxa"/>
          <w:gridSpan w:val="2"/>
          <w:vAlign w:val="center"/>
        </w:tcPr>
        <w:p w14:paraId="1723B784" w14:textId="77777777" w:rsidR="00C76C68" w:rsidRPr="00805A83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Arial" w:hAnsi="Arial" w:cs="Arial"/>
              <w:sz w:val="22"/>
              <w:szCs w:val="22"/>
              <w:lang w:val="fr-FR"/>
            </w:rPr>
          </w:pPr>
        </w:p>
      </w:tc>
      <w:tc>
        <w:tcPr>
          <w:tcW w:w="1745" w:type="dxa"/>
          <w:vAlign w:val="center"/>
        </w:tcPr>
        <w:p w14:paraId="5043FF92" w14:textId="77777777" w:rsidR="00C76C68" w:rsidRPr="00805A83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jc w:val="right"/>
            <w:rPr>
              <w:rFonts w:ascii="Arial" w:hAnsi="Arial" w:cs="Arial"/>
              <w:sz w:val="22"/>
              <w:szCs w:val="22"/>
              <w:lang w:val="fr-FR"/>
            </w:rPr>
          </w:pPr>
        </w:p>
      </w:tc>
      <w:tc>
        <w:tcPr>
          <w:tcW w:w="252" w:type="dxa"/>
        </w:tcPr>
        <w:p w14:paraId="5BB05BDB" w14:textId="77777777" w:rsidR="00C76C68" w:rsidRDefault="00C76C68" w:rsidP="00AE4594">
          <w:pPr>
            <w:pStyle w:val="Footer"/>
            <w:tabs>
              <w:tab w:val="clear" w:pos="4680"/>
              <w:tab w:val="clear" w:pos="9360"/>
              <w:tab w:val="left" w:pos="1483"/>
              <w:tab w:val="left" w:pos="1635"/>
              <w:tab w:val="center" w:pos="3960"/>
              <w:tab w:val="left" w:pos="4733"/>
              <w:tab w:val="center" w:pos="8370"/>
              <w:tab w:val="right" w:pos="14400"/>
            </w:tabs>
            <w:rPr>
              <w:rFonts w:ascii="Calibri" w:hAnsi="Calibri"/>
              <w:sz w:val="20"/>
              <w:szCs w:val="20"/>
              <w:lang w:val="fr-FR"/>
            </w:rPr>
          </w:pPr>
        </w:p>
      </w:tc>
    </w:tr>
  </w:tbl>
  <w:p w14:paraId="7EE5F7F9" w14:textId="77777777" w:rsidR="00955974" w:rsidRPr="00571F94" w:rsidRDefault="00955974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B9EE" w14:textId="77777777" w:rsidR="000567AF" w:rsidRDefault="00056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E1E3" w14:textId="77777777" w:rsidR="00A914FF" w:rsidRDefault="00A914FF" w:rsidP="002910C0">
      <w:r>
        <w:separator/>
      </w:r>
    </w:p>
  </w:footnote>
  <w:footnote w:type="continuationSeparator" w:id="0">
    <w:p w14:paraId="01EBFA65" w14:textId="77777777" w:rsidR="00A914FF" w:rsidRDefault="00A914FF" w:rsidP="0029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265A" w14:textId="77777777" w:rsidR="000567AF" w:rsidRDefault="00056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5134" w14:textId="77777777" w:rsidR="000F0E7B" w:rsidRPr="00327322" w:rsidRDefault="000F0E7B" w:rsidP="000F0E7B">
    <w:pPr>
      <w:pStyle w:val="Header"/>
      <w:tabs>
        <w:tab w:val="clear" w:pos="4680"/>
        <w:tab w:val="clear" w:pos="9360"/>
        <w:tab w:val="left" w:pos="3870"/>
        <w:tab w:val="right" w:pos="4320"/>
        <w:tab w:val="right" w:pos="4770"/>
      </w:tabs>
      <w:ind w:left="-450" w:right="-540"/>
      <w:rPr>
        <w:rFonts w:ascii="Arial" w:hAnsi="Arial" w:cs="Arial"/>
        <w:sz w:val="22"/>
        <w:szCs w:val="22"/>
      </w:rPr>
    </w:pPr>
    <w:r w:rsidRPr="00413264">
      <w:rPr>
        <w:rFonts w:ascii="Arial" w:hAnsi="Arial" w:cs="Arial"/>
        <w:b/>
        <w:bCs/>
        <w:i/>
        <w:iCs/>
        <w:sz w:val="22"/>
        <w:szCs w:val="22"/>
      </w:rPr>
      <w:t xml:space="preserve">“And there’s the humor of it” Shakespeare and the four humors </w:t>
    </w:r>
    <w:r w:rsidR="00B476FB" w:rsidRPr="00413264">
      <w:rPr>
        <w:rFonts w:ascii="Arial" w:hAnsi="Arial" w:cs="Arial"/>
        <w:b/>
        <w:bCs/>
        <w:i/>
        <w:iCs/>
        <w:sz w:val="22"/>
        <w:szCs w:val="22"/>
      </w:rPr>
      <w:tab/>
    </w:r>
    <w:r w:rsidR="00413264">
      <w:rPr>
        <w:rFonts w:ascii="Arial" w:hAnsi="Arial" w:cs="Arial"/>
        <w:sz w:val="22"/>
        <w:szCs w:val="22"/>
      </w:rPr>
      <w:t xml:space="preserve">      </w:t>
    </w:r>
    <w:r w:rsidR="00B476FB">
      <w:rPr>
        <w:rFonts w:ascii="Arial" w:hAnsi="Arial" w:cs="Arial"/>
        <w:sz w:val="22"/>
        <w:szCs w:val="22"/>
      </w:rPr>
      <w:t xml:space="preserve"> </w:t>
    </w:r>
    <w:r w:rsidRPr="00327322">
      <w:rPr>
        <w:rFonts w:ascii="Arial" w:hAnsi="Arial" w:cs="Arial"/>
        <w:sz w:val="22"/>
        <w:szCs w:val="22"/>
      </w:rPr>
      <w:t>Student Name: ___________</w:t>
    </w:r>
    <w:r w:rsidR="00B476FB">
      <w:rPr>
        <w:rFonts w:ascii="Arial" w:hAnsi="Arial" w:cs="Arial"/>
        <w:sz w:val="22"/>
        <w:szCs w:val="22"/>
      </w:rPr>
      <w:t>__</w:t>
    </w:r>
    <w:r w:rsidRPr="00327322">
      <w:rPr>
        <w:rFonts w:ascii="Arial" w:hAnsi="Arial" w:cs="Arial"/>
        <w:sz w:val="22"/>
        <w:szCs w:val="22"/>
      </w:rPr>
      <w:t>____</w:t>
    </w:r>
  </w:p>
  <w:p w14:paraId="74D60E94" w14:textId="0D2B9250" w:rsidR="000F0E7B" w:rsidRPr="00327322" w:rsidRDefault="0046761F" w:rsidP="000F0E7B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ind w:left="-450" w:right="-63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The Melancholy Dane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</w:t>
    </w:r>
    <w:r w:rsidR="00327322">
      <w:rPr>
        <w:rFonts w:ascii="Arial" w:hAnsi="Arial" w:cs="Arial"/>
        <w:sz w:val="22"/>
        <w:szCs w:val="22"/>
      </w:rPr>
      <w:t xml:space="preserve">    </w:t>
    </w:r>
    <w:r w:rsidR="00B476FB">
      <w:rPr>
        <w:rFonts w:ascii="Arial" w:hAnsi="Arial" w:cs="Arial"/>
        <w:sz w:val="22"/>
        <w:szCs w:val="22"/>
      </w:rPr>
      <w:t xml:space="preserve">   </w:t>
    </w:r>
    <w:r w:rsidR="00413264">
      <w:rPr>
        <w:rFonts w:ascii="Arial" w:hAnsi="Arial" w:cs="Arial"/>
        <w:sz w:val="22"/>
        <w:szCs w:val="22"/>
      </w:rPr>
      <w:t xml:space="preserve">                              </w:t>
    </w:r>
    <w:r w:rsidR="000F0E7B" w:rsidRPr="00327322">
      <w:rPr>
        <w:rFonts w:ascii="Arial" w:hAnsi="Arial" w:cs="Arial"/>
        <w:sz w:val="22"/>
        <w:szCs w:val="22"/>
      </w:rPr>
      <w:t>Date/Class Period: _______</w:t>
    </w:r>
    <w:r w:rsidR="00B476FB">
      <w:rPr>
        <w:rFonts w:ascii="Arial" w:hAnsi="Arial" w:cs="Arial"/>
        <w:sz w:val="22"/>
        <w:szCs w:val="22"/>
      </w:rPr>
      <w:t>__</w:t>
    </w:r>
    <w:r w:rsidR="000F0E7B" w:rsidRPr="00327322">
      <w:rPr>
        <w:rFonts w:ascii="Arial" w:hAnsi="Arial" w:cs="Arial"/>
        <w:sz w:val="22"/>
        <w:szCs w:val="22"/>
      </w:rPr>
      <w:t>_____</w:t>
    </w:r>
  </w:p>
  <w:p w14:paraId="52FA4A09" w14:textId="77777777" w:rsidR="00955974" w:rsidRPr="00327322" w:rsidRDefault="00955974" w:rsidP="002232F5">
    <w:pPr>
      <w:pStyle w:val="Header"/>
      <w:tabs>
        <w:tab w:val="clear" w:pos="4680"/>
        <w:tab w:val="clear" w:pos="9360"/>
        <w:tab w:val="right" w:pos="4320"/>
        <w:tab w:val="left" w:pos="4500"/>
        <w:tab w:val="right" w:pos="10080"/>
      </w:tabs>
      <w:rPr>
        <w:rFonts w:ascii="Arial" w:hAnsi="Arial" w:cs="Arial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65DF" w14:textId="77777777" w:rsidR="000567AF" w:rsidRDefault="00056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6399"/>
    <w:multiLevelType w:val="hybridMultilevel"/>
    <w:tmpl w:val="11A67BF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47C"/>
    <w:multiLevelType w:val="hybridMultilevel"/>
    <w:tmpl w:val="B6FA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9F6E83"/>
    <w:multiLevelType w:val="hybridMultilevel"/>
    <w:tmpl w:val="C74671C2"/>
    <w:lvl w:ilvl="0" w:tplc="9F18053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4484"/>
    <w:multiLevelType w:val="hybridMultilevel"/>
    <w:tmpl w:val="88C6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7939A3"/>
    <w:multiLevelType w:val="hybridMultilevel"/>
    <w:tmpl w:val="A2D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7368B"/>
    <w:multiLevelType w:val="hybridMultilevel"/>
    <w:tmpl w:val="D850E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776DA"/>
    <w:multiLevelType w:val="hybridMultilevel"/>
    <w:tmpl w:val="A6685E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3D70"/>
    <w:multiLevelType w:val="hybridMultilevel"/>
    <w:tmpl w:val="4AA28A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6C28AE"/>
    <w:multiLevelType w:val="hybridMultilevel"/>
    <w:tmpl w:val="C60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472C"/>
    <w:multiLevelType w:val="hybridMultilevel"/>
    <w:tmpl w:val="5C4EA90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62A220C"/>
    <w:multiLevelType w:val="hybridMultilevel"/>
    <w:tmpl w:val="B632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EB171E"/>
    <w:multiLevelType w:val="hybridMultilevel"/>
    <w:tmpl w:val="573289EA"/>
    <w:lvl w:ilvl="0" w:tplc="5D7A956E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E07873"/>
    <w:multiLevelType w:val="hybridMultilevel"/>
    <w:tmpl w:val="3CA2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90669"/>
    <w:multiLevelType w:val="hybridMultilevel"/>
    <w:tmpl w:val="527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0512C"/>
    <w:multiLevelType w:val="hybridMultilevel"/>
    <w:tmpl w:val="9858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D3"/>
    <w:rsid w:val="000431FF"/>
    <w:rsid w:val="000567AF"/>
    <w:rsid w:val="0009674A"/>
    <w:rsid w:val="000D7434"/>
    <w:rsid w:val="000F0E7B"/>
    <w:rsid w:val="00146195"/>
    <w:rsid w:val="001656B7"/>
    <w:rsid w:val="001A6E96"/>
    <w:rsid w:val="001D47E4"/>
    <w:rsid w:val="00201B43"/>
    <w:rsid w:val="00217381"/>
    <w:rsid w:val="002232F5"/>
    <w:rsid w:val="002618A0"/>
    <w:rsid w:val="002910C0"/>
    <w:rsid w:val="002D3387"/>
    <w:rsid w:val="002F0A74"/>
    <w:rsid w:val="002F67B0"/>
    <w:rsid w:val="00306648"/>
    <w:rsid w:val="00327322"/>
    <w:rsid w:val="00350A9B"/>
    <w:rsid w:val="00354F1D"/>
    <w:rsid w:val="003D6BD2"/>
    <w:rsid w:val="00413264"/>
    <w:rsid w:val="0046761F"/>
    <w:rsid w:val="004703F3"/>
    <w:rsid w:val="004B4355"/>
    <w:rsid w:val="004B67FF"/>
    <w:rsid w:val="004C5FA1"/>
    <w:rsid w:val="00521A6B"/>
    <w:rsid w:val="005647E2"/>
    <w:rsid w:val="00571F94"/>
    <w:rsid w:val="00586A57"/>
    <w:rsid w:val="005A5085"/>
    <w:rsid w:val="006A6358"/>
    <w:rsid w:val="006B4786"/>
    <w:rsid w:val="006D303E"/>
    <w:rsid w:val="00721151"/>
    <w:rsid w:val="007626E4"/>
    <w:rsid w:val="00763BA5"/>
    <w:rsid w:val="007A11D2"/>
    <w:rsid w:val="00805A83"/>
    <w:rsid w:val="00832F98"/>
    <w:rsid w:val="00866FCA"/>
    <w:rsid w:val="008B794B"/>
    <w:rsid w:val="00903395"/>
    <w:rsid w:val="00904C43"/>
    <w:rsid w:val="00916ECE"/>
    <w:rsid w:val="00930FA1"/>
    <w:rsid w:val="00955974"/>
    <w:rsid w:val="00967630"/>
    <w:rsid w:val="009A2DD3"/>
    <w:rsid w:val="009A74A9"/>
    <w:rsid w:val="009B3EF4"/>
    <w:rsid w:val="009D3B65"/>
    <w:rsid w:val="009D65A8"/>
    <w:rsid w:val="009F7640"/>
    <w:rsid w:val="00A36E32"/>
    <w:rsid w:val="00A914FF"/>
    <w:rsid w:val="00AA26E3"/>
    <w:rsid w:val="00AB7946"/>
    <w:rsid w:val="00AD050A"/>
    <w:rsid w:val="00AD1C43"/>
    <w:rsid w:val="00AD2364"/>
    <w:rsid w:val="00AE4594"/>
    <w:rsid w:val="00AF1431"/>
    <w:rsid w:val="00B31E4F"/>
    <w:rsid w:val="00B3526A"/>
    <w:rsid w:val="00B476FB"/>
    <w:rsid w:val="00C00F60"/>
    <w:rsid w:val="00C30316"/>
    <w:rsid w:val="00C76C68"/>
    <w:rsid w:val="00D60852"/>
    <w:rsid w:val="00D81EC2"/>
    <w:rsid w:val="00DD57C8"/>
    <w:rsid w:val="00E17431"/>
    <w:rsid w:val="00E43F01"/>
    <w:rsid w:val="00E569DA"/>
    <w:rsid w:val="00EC6C00"/>
    <w:rsid w:val="00ED6045"/>
    <w:rsid w:val="00F27BAF"/>
    <w:rsid w:val="00F84A2A"/>
    <w:rsid w:val="00FF5ED6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1A5D24"/>
  <w15:docId w15:val="{DA961D00-4F56-468D-B954-C3493A8F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C0"/>
    <w:rPr>
      <w:sz w:val="24"/>
      <w:szCs w:val="24"/>
    </w:rPr>
  </w:style>
  <w:style w:type="paragraph" w:styleId="Heading1">
    <w:name w:val="heading 1"/>
    <w:basedOn w:val="LPTitle"/>
    <w:next w:val="Normal"/>
    <w:link w:val="Heading1Char"/>
    <w:uiPriority w:val="99"/>
    <w:qFormat/>
    <w:rsid w:val="008B794B"/>
    <w:pPr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794B"/>
    <w:rPr>
      <w:rFonts w:ascii="Calibri" w:hAnsi="Calibri"/>
      <w:b/>
      <w:bCs/>
      <w:kern w:val="32"/>
      <w:sz w:val="32"/>
      <w:szCs w:val="32"/>
      <w:lang w:eastAsia="zh-CN" w:bidi="he-IL"/>
    </w:rPr>
  </w:style>
  <w:style w:type="paragraph" w:styleId="ListParagraph">
    <w:name w:val="List Paragraph"/>
    <w:basedOn w:val="Normal"/>
    <w:uiPriority w:val="99"/>
    <w:qFormat/>
    <w:rsid w:val="00B3526A"/>
    <w:pPr>
      <w:ind w:left="72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B352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26A"/>
    <w:rPr>
      <w:rFonts w:cs="Times New Roman"/>
      <w:sz w:val="24"/>
      <w:szCs w:val="24"/>
      <w:lang w:eastAsia="zh-CN" w:bidi="he-IL"/>
    </w:rPr>
  </w:style>
  <w:style w:type="paragraph" w:styleId="Footer">
    <w:name w:val="footer"/>
    <w:basedOn w:val="Normal"/>
    <w:link w:val="FooterChar"/>
    <w:uiPriority w:val="99"/>
    <w:rsid w:val="00B352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26A"/>
    <w:rPr>
      <w:rFonts w:cs="Times New Roman"/>
      <w:sz w:val="24"/>
      <w:szCs w:val="24"/>
      <w:lang w:eastAsia="zh-CN" w:bidi="he-IL"/>
    </w:rPr>
  </w:style>
  <w:style w:type="character" w:styleId="BookTitle">
    <w:name w:val="Book Title"/>
    <w:basedOn w:val="DefaultParagraphFont"/>
    <w:uiPriority w:val="99"/>
    <w:qFormat/>
    <w:rsid w:val="00B3526A"/>
    <w:rPr>
      <w:rFonts w:ascii="Calibri" w:hAnsi="Calibri" w:cs="Times New Roman"/>
      <w:i/>
    </w:rPr>
  </w:style>
  <w:style w:type="paragraph" w:styleId="BalloonText">
    <w:name w:val="Balloon Text"/>
    <w:basedOn w:val="Normal"/>
    <w:link w:val="BalloonTextChar"/>
    <w:uiPriority w:val="99"/>
    <w:rsid w:val="00B35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526A"/>
    <w:rPr>
      <w:rFonts w:ascii="Tahoma" w:hAnsi="Tahoma" w:cs="Tahoma"/>
      <w:sz w:val="16"/>
      <w:szCs w:val="16"/>
      <w:lang w:eastAsia="zh-CN" w:bidi="he-IL"/>
    </w:rPr>
  </w:style>
  <w:style w:type="character" w:styleId="Hyperlink">
    <w:name w:val="Hyperlink"/>
    <w:basedOn w:val="DefaultParagraphFont"/>
    <w:uiPriority w:val="99"/>
    <w:rsid w:val="00B3526A"/>
    <w:rPr>
      <w:rFonts w:cs="Times New Roman"/>
      <w:color w:val="0000FF"/>
      <w:u w:val="single"/>
    </w:rPr>
  </w:style>
  <w:style w:type="paragraph" w:customStyle="1" w:styleId="LPTitle">
    <w:name w:val="LP Title"/>
    <w:link w:val="LPTitleChar"/>
    <w:uiPriority w:val="99"/>
    <w:rsid w:val="00B3526A"/>
    <w:pPr>
      <w:jc w:val="center"/>
    </w:pPr>
    <w:rPr>
      <w:rFonts w:ascii="Calibri" w:hAnsi="Calibri"/>
      <w:b/>
      <w:bCs/>
      <w:kern w:val="32"/>
      <w:sz w:val="28"/>
      <w:szCs w:val="28"/>
      <w:lang w:eastAsia="zh-CN" w:bidi="he-IL"/>
    </w:rPr>
  </w:style>
  <w:style w:type="paragraph" w:customStyle="1" w:styleId="Normal1">
    <w:name w:val="Normal1"/>
    <w:basedOn w:val="Normal"/>
    <w:link w:val="NormalChar"/>
    <w:uiPriority w:val="99"/>
    <w:rsid w:val="00B3526A"/>
    <w:rPr>
      <w:rFonts w:ascii="Calibri" w:hAnsi="Calibri"/>
    </w:rPr>
  </w:style>
  <w:style w:type="character" w:customStyle="1" w:styleId="LPTitleChar">
    <w:name w:val="LP Title Char"/>
    <w:basedOn w:val="Heading1Char"/>
    <w:link w:val="LPTitle"/>
    <w:uiPriority w:val="99"/>
    <w:locked/>
    <w:rsid w:val="00B3526A"/>
    <w:rPr>
      <w:rFonts w:ascii="Calibri" w:hAnsi="Calibri"/>
      <w:b/>
      <w:bCs/>
      <w:kern w:val="32"/>
      <w:sz w:val="28"/>
      <w:szCs w:val="28"/>
      <w:lang w:val="en-US" w:eastAsia="zh-CN" w:bidi="he-IL"/>
    </w:rPr>
  </w:style>
  <w:style w:type="paragraph" w:customStyle="1" w:styleId="Numberedlist">
    <w:name w:val="Numbered list"/>
    <w:basedOn w:val="Normal1"/>
    <w:link w:val="NumberedlistChar"/>
    <w:uiPriority w:val="99"/>
    <w:rsid w:val="00B3526A"/>
    <w:pPr>
      <w:numPr>
        <w:numId w:val="4"/>
      </w:numPr>
      <w:ind w:left="360"/>
    </w:pPr>
  </w:style>
  <w:style w:type="character" w:customStyle="1" w:styleId="NormalChar">
    <w:name w:val="Normal Char"/>
    <w:basedOn w:val="DefaultParagraphFont"/>
    <w:link w:val="Normal1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customStyle="1" w:styleId="LPNormal">
    <w:name w:val="LP Normal"/>
    <w:basedOn w:val="Normal"/>
    <w:link w:val="LPNormalChar"/>
    <w:qFormat/>
    <w:rsid w:val="00B3526A"/>
    <w:rPr>
      <w:rFonts w:ascii="Calibri" w:hAnsi="Calibri"/>
    </w:rPr>
  </w:style>
  <w:style w:type="character" w:customStyle="1" w:styleId="NumberedlistChar">
    <w:name w:val="Numbered list Char"/>
    <w:basedOn w:val="NormalChar"/>
    <w:link w:val="Numberedlist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customStyle="1" w:styleId="BulletList">
    <w:name w:val="Bullet List"/>
    <w:basedOn w:val="Numberedlist"/>
    <w:link w:val="BulletListChar"/>
    <w:uiPriority w:val="99"/>
    <w:rsid w:val="00B3526A"/>
    <w:pPr>
      <w:numPr>
        <w:numId w:val="5"/>
      </w:numPr>
    </w:pPr>
  </w:style>
  <w:style w:type="character" w:customStyle="1" w:styleId="LPNormalChar">
    <w:name w:val="LP Normal Char"/>
    <w:basedOn w:val="DefaultParagraphFont"/>
    <w:link w:val="LPNormal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character" w:customStyle="1" w:styleId="BulletListChar">
    <w:name w:val="Bullet List Char"/>
    <w:basedOn w:val="NumberedlistChar"/>
    <w:link w:val="BulletList"/>
    <w:uiPriority w:val="99"/>
    <w:locked/>
    <w:rsid w:val="00B3526A"/>
    <w:rPr>
      <w:rFonts w:ascii="Calibri" w:hAnsi="Calibri" w:cs="Times New Roman"/>
      <w:sz w:val="24"/>
      <w:szCs w:val="24"/>
      <w:lang w:eastAsia="zh-CN" w:bidi="he-IL"/>
    </w:rPr>
  </w:style>
  <w:style w:type="paragraph" w:styleId="NoSpacing">
    <w:name w:val="No Spacing"/>
    <w:uiPriority w:val="99"/>
    <w:qFormat/>
    <w:rsid w:val="00B3526A"/>
    <w:rPr>
      <w:rFonts w:ascii="Calibri" w:hAnsi="Calibri"/>
      <w:sz w:val="24"/>
      <w:szCs w:val="24"/>
      <w:lang w:eastAsia="zh-CN" w:bidi="he-IL"/>
    </w:rPr>
  </w:style>
  <w:style w:type="paragraph" w:customStyle="1" w:styleId="LPHeading2">
    <w:name w:val="LP Heading 2"/>
    <w:basedOn w:val="LPNormal"/>
    <w:link w:val="LPHeading2Char"/>
    <w:uiPriority w:val="99"/>
    <w:rsid w:val="00B3526A"/>
    <w:rPr>
      <w:u w:val="single"/>
    </w:rPr>
  </w:style>
  <w:style w:type="table" w:styleId="TableGrid">
    <w:name w:val="Table Grid"/>
    <w:basedOn w:val="TableNormal"/>
    <w:uiPriority w:val="99"/>
    <w:rsid w:val="00B352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PHeading2Char">
    <w:name w:val="LP Heading 2 Char"/>
    <w:basedOn w:val="LPNormalChar"/>
    <w:link w:val="LPHeading2"/>
    <w:uiPriority w:val="99"/>
    <w:locked/>
    <w:rsid w:val="00B3526A"/>
    <w:rPr>
      <w:rFonts w:ascii="Calibri" w:hAnsi="Calibri" w:cs="Times New Roman"/>
      <w:sz w:val="24"/>
      <w:szCs w:val="24"/>
      <w:u w:val="single"/>
      <w:lang w:eastAsia="zh-CN" w:bidi="he-IL"/>
    </w:rPr>
  </w:style>
  <w:style w:type="character" w:styleId="Strong">
    <w:name w:val="Strong"/>
    <w:basedOn w:val="DefaultParagraphFont"/>
    <w:uiPriority w:val="99"/>
    <w:qFormat/>
    <w:rsid w:val="00B3526A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B3526A"/>
    <w:rPr>
      <w:rFonts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E7B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354F1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4F1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5">
    <w:name w:val="Grid Table 1 Light Accent 5"/>
    <w:basedOn w:val="TableNormal"/>
    <w:uiPriority w:val="46"/>
    <w:rsid w:val="00805A8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05A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5A8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5A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5A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5A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xt.virginia.edu/toc/modeng/public/MobMerr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 Version="6"/>
</file>

<file path=customXml/itemProps1.xml><?xml version="1.0" encoding="utf-8"?>
<ds:datastoreItem xmlns:ds="http://schemas.openxmlformats.org/officeDocument/2006/customXml" ds:itemID="{B7948611-2196-9B46-AABE-C0A7243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school lesson plan - Galen's Quote</vt:lpstr>
    </vt:vector>
  </TitlesOfParts>
  <Company>CESJDS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school lesson plan - Galen's Quote</dc:title>
  <dc:subject>Four humors and Shakespeare</dc:subject>
  <dc:creator>National Library of Medicine</dc:creator>
  <cp:keywords>Galen's Quote</cp:keywords>
  <dc:description/>
  <cp:lastModifiedBy>Scott Lawrence</cp:lastModifiedBy>
  <cp:revision>5</cp:revision>
  <cp:lastPrinted>2022-01-17T13:50:00Z</cp:lastPrinted>
  <dcterms:created xsi:type="dcterms:W3CDTF">2022-01-18T17:20:00Z</dcterms:created>
  <dcterms:modified xsi:type="dcterms:W3CDTF">2022-02-04T19:30:00Z</dcterms:modified>
  <cp:category>handout</cp:category>
</cp:coreProperties>
</file>